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376C3" w:rsidRDefault="00C376C3" w:rsidP="00C376C3">
      <w:pPr>
        <w:pStyle w:val="ConsPlusNormal"/>
        <w:jc w:val="right"/>
        <w:outlineLvl w:val="0"/>
      </w:pPr>
      <w:bookmarkStart w:id="0" w:name="_GoBack"/>
      <w:bookmarkEnd w:id="0"/>
      <w:r>
        <w:t>Приложение 10.1</w:t>
      </w:r>
    </w:p>
    <w:p w:rsidR="00C376C3" w:rsidRDefault="00C376C3" w:rsidP="00C376C3">
      <w:pPr>
        <w:pStyle w:val="ConsPlusNormal"/>
        <w:jc w:val="right"/>
      </w:pPr>
      <w:r>
        <w:t>к решению Совета муниципального района</w:t>
      </w:r>
    </w:p>
    <w:p w:rsidR="00C376C3" w:rsidRDefault="00C376C3" w:rsidP="00C376C3">
      <w:pPr>
        <w:pStyle w:val="ConsPlusNormal"/>
        <w:jc w:val="right"/>
      </w:pPr>
      <w:r>
        <w:t>"Заполярный район"</w:t>
      </w:r>
    </w:p>
    <w:p w:rsidR="00C376C3" w:rsidRDefault="00C376C3" w:rsidP="00C376C3">
      <w:pPr>
        <w:pStyle w:val="ConsPlusNormal"/>
        <w:jc w:val="right"/>
      </w:pPr>
      <w:r>
        <w:t>от 24.12.2020 N 98-р</w:t>
      </w:r>
    </w:p>
    <w:p w:rsidR="00C376C3" w:rsidRDefault="00C376C3" w:rsidP="00C376C3">
      <w:pPr>
        <w:pStyle w:val="ConsPlusNormal"/>
        <w:jc w:val="both"/>
      </w:pPr>
    </w:p>
    <w:p w:rsidR="00C376C3" w:rsidRDefault="00C376C3" w:rsidP="00C376C3">
      <w:pPr>
        <w:pStyle w:val="ConsPlusTitle"/>
        <w:jc w:val="center"/>
      </w:pPr>
      <w:bookmarkStart w:id="1" w:name="P6305"/>
      <w:bookmarkEnd w:id="1"/>
      <w:r>
        <w:t>ВЕДОМСТВЕННАЯ СТРУКТУРА</w:t>
      </w:r>
    </w:p>
    <w:p w:rsidR="00C376C3" w:rsidRDefault="00C376C3" w:rsidP="00C376C3">
      <w:pPr>
        <w:pStyle w:val="ConsPlusTitle"/>
        <w:jc w:val="center"/>
      </w:pPr>
      <w:r>
        <w:t>РАСХОДОВ РАЙОННОГО БЮДЖЕТА НА ПЛАНОВЫЙ ПЕРИОД</w:t>
      </w:r>
    </w:p>
    <w:p w:rsidR="00C376C3" w:rsidRDefault="00C376C3" w:rsidP="00C376C3">
      <w:pPr>
        <w:pStyle w:val="ConsPlusTitle"/>
        <w:jc w:val="center"/>
      </w:pPr>
      <w:r>
        <w:t>2022 - 2023 ГОДОВ</w:t>
      </w:r>
    </w:p>
    <w:p w:rsidR="00C376C3" w:rsidRDefault="00C376C3" w:rsidP="00C376C3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C376C3" w:rsidTr="008C149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376C3" w:rsidRDefault="00C376C3" w:rsidP="008C149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376C3" w:rsidRDefault="00C376C3" w:rsidP="008C149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C376C3" w:rsidRDefault="00C376C3" w:rsidP="008C1498">
            <w:pPr>
              <w:pStyle w:val="ConsPlusNormal"/>
              <w:jc w:val="center"/>
            </w:pPr>
            <w:r>
              <w:rPr>
                <w:color w:val="392C69"/>
              </w:rPr>
              <w:t>от 25.03.2021 N 110-р)</w:t>
            </w:r>
          </w:p>
        </w:tc>
      </w:tr>
    </w:tbl>
    <w:p w:rsidR="00C376C3" w:rsidRDefault="00C376C3" w:rsidP="00C376C3">
      <w:pPr>
        <w:pStyle w:val="ConsPlusNormal"/>
        <w:jc w:val="both"/>
      </w:pPr>
    </w:p>
    <w:p w:rsidR="00C376C3" w:rsidRDefault="00C376C3" w:rsidP="00C376C3">
      <w:pPr>
        <w:pStyle w:val="ConsPlusNormal"/>
        <w:jc w:val="right"/>
      </w:pPr>
      <w:r>
        <w:t>тыс. рублей</w:t>
      </w:r>
    </w:p>
    <w:p w:rsidR="00C376C3" w:rsidRDefault="00C376C3" w:rsidP="00C376C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721"/>
        <w:gridCol w:w="546"/>
        <w:gridCol w:w="397"/>
        <w:gridCol w:w="495"/>
        <w:gridCol w:w="1587"/>
        <w:gridCol w:w="689"/>
        <w:gridCol w:w="1304"/>
        <w:gridCol w:w="1286"/>
      </w:tblGrid>
      <w:tr w:rsidR="00C376C3" w:rsidTr="008C1498">
        <w:tc>
          <w:tcPr>
            <w:tcW w:w="2721" w:type="dxa"/>
            <w:vMerge w:val="restart"/>
          </w:tcPr>
          <w:p w:rsidR="00C376C3" w:rsidRDefault="00C376C3" w:rsidP="008C1498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46" w:type="dxa"/>
            <w:vMerge w:val="restart"/>
          </w:tcPr>
          <w:p w:rsidR="00C376C3" w:rsidRDefault="00C376C3" w:rsidP="008C1498">
            <w:pPr>
              <w:pStyle w:val="ConsPlusNormal"/>
              <w:jc w:val="center"/>
            </w:pPr>
            <w:r>
              <w:t>Глава</w:t>
            </w:r>
          </w:p>
        </w:tc>
        <w:tc>
          <w:tcPr>
            <w:tcW w:w="397" w:type="dxa"/>
            <w:vMerge w:val="restart"/>
          </w:tcPr>
          <w:p w:rsidR="00C376C3" w:rsidRDefault="00C376C3" w:rsidP="008C1498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495" w:type="dxa"/>
            <w:vMerge w:val="restart"/>
          </w:tcPr>
          <w:p w:rsidR="00C376C3" w:rsidRDefault="00C376C3" w:rsidP="008C1498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1587" w:type="dxa"/>
            <w:vMerge w:val="restart"/>
          </w:tcPr>
          <w:p w:rsidR="00C376C3" w:rsidRDefault="00C376C3" w:rsidP="008C1498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689" w:type="dxa"/>
            <w:vMerge w:val="restart"/>
          </w:tcPr>
          <w:p w:rsidR="00C376C3" w:rsidRDefault="00C376C3" w:rsidP="008C1498">
            <w:pPr>
              <w:pStyle w:val="ConsPlusNormal"/>
              <w:jc w:val="center"/>
            </w:pPr>
            <w:r>
              <w:t>Вид расходов</w:t>
            </w:r>
          </w:p>
        </w:tc>
        <w:tc>
          <w:tcPr>
            <w:tcW w:w="2590" w:type="dxa"/>
            <w:gridSpan w:val="2"/>
          </w:tcPr>
          <w:p w:rsidR="00C376C3" w:rsidRDefault="00C376C3" w:rsidP="008C1498">
            <w:pPr>
              <w:pStyle w:val="ConsPlusNormal"/>
              <w:jc w:val="center"/>
            </w:pPr>
            <w:r>
              <w:t>Сумма</w:t>
            </w:r>
          </w:p>
        </w:tc>
      </w:tr>
      <w:tr w:rsidR="00C376C3" w:rsidTr="008C1498">
        <w:tc>
          <w:tcPr>
            <w:tcW w:w="2721" w:type="dxa"/>
            <w:vMerge/>
          </w:tcPr>
          <w:p w:rsidR="00C376C3" w:rsidRDefault="00C376C3" w:rsidP="008C1498"/>
        </w:tc>
        <w:tc>
          <w:tcPr>
            <w:tcW w:w="546" w:type="dxa"/>
            <w:vMerge/>
          </w:tcPr>
          <w:p w:rsidR="00C376C3" w:rsidRDefault="00C376C3" w:rsidP="008C1498"/>
        </w:tc>
        <w:tc>
          <w:tcPr>
            <w:tcW w:w="397" w:type="dxa"/>
            <w:vMerge/>
          </w:tcPr>
          <w:p w:rsidR="00C376C3" w:rsidRDefault="00C376C3" w:rsidP="008C1498"/>
        </w:tc>
        <w:tc>
          <w:tcPr>
            <w:tcW w:w="495" w:type="dxa"/>
            <w:vMerge/>
          </w:tcPr>
          <w:p w:rsidR="00C376C3" w:rsidRDefault="00C376C3" w:rsidP="008C1498"/>
        </w:tc>
        <w:tc>
          <w:tcPr>
            <w:tcW w:w="1587" w:type="dxa"/>
            <w:vMerge/>
          </w:tcPr>
          <w:p w:rsidR="00C376C3" w:rsidRDefault="00C376C3" w:rsidP="008C1498"/>
        </w:tc>
        <w:tc>
          <w:tcPr>
            <w:tcW w:w="689" w:type="dxa"/>
            <w:vMerge/>
          </w:tcPr>
          <w:p w:rsidR="00C376C3" w:rsidRDefault="00C376C3" w:rsidP="008C1498"/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2023 год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ВСЕГО РАСХОДОВ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1 181 530,4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1 244 159,0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30 068,5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59 754,1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АДМИНИСТРАЦИЯ МУНИЦИПАЛЬНОГО РАЙОНА "ЗАПОЛЯРНЫЙ РАЙОН"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747 085,4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780 886,2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77 304,7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78 304,1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73 401,2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74 371,2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 xml:space="preserve">Муниципальная </w:t>
            </w:r>
            <w:hyperlink r:id="rId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73 401,2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74 371,2</w:t>
            </w:r>
          </w:p>
        </w:tc>
      </w:tr>
      <w:tr w:rsidR="00C376C3" w:rsidTr="008C1498">
        <w:tc>
          <w:tcPr>
            <w:tcW w:w="2721" w:type="dxa"/>
          </w:tcPr>
          <w:p w:rsidR="00C376C3" w:rsidRDefault="000B14D1" w:rsidP="008C1498">
            <w:pPr>
              <w:pStyle w:val="ConsPlusNormal"/>
            </w:pPr>
            <w:hyperlink r:id="rId6" w:history="1">
              <w:r w:rsidR="00C376C3">
                <w:rPr>
                  <w:color w:val="0000FF"/>
                </w:rPr>
                <w:t>Подпрограмма 1</w:t>
              </w:r>
            </w:hyperlink>
            <w:r w:rsidR="00C376C3">
              <w:t xml:space="preserve"> "Реализация функций </w:t>
            </w:r>
            <w:r w:rsidR="00C376C3">
              <w:lastRenderedPageBreak/>
              <w:t>муниципального управления"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73 401,2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74 371,2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73 401,2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74 371,2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72 489,1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73 340,0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912,1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1 031,2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СУДЕБНАЯ СИСТЕМА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97,9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-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Выполнение переданных государственных полномочий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95.0.00.00000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97,9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-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95.0.00.51200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97,9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-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95.0.00.51200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97,9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-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3 805,6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3 932,9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 xml:space="preserve">Муниципальная </w:t>
            </w:r>
            <w:hyperlink r:id="rId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</w:t>
            </w:r>
            <w:r>
              <w:lastRenderedPageBreak/>
              <w:t>"Заполярный район" на 2017 - 2025 годы"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2 061,1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2 130,8</w:t>
            </w:r>
          </w:p>
        </w:tc>
      </w:tr>
      <w:tr w:rsidR="00C376C3" w:rsidTr="008C1498">
        <w:tc>
          <w:tcPr>
            <w:tcW w:w="2721" w:type="dxa"/>
          </w:tcPr>
          <w:p w:rsidR="00C376C3" w:rsidRDefault="000B14D1" w:rsidP="008C1498">
            <w:pPr>
              <w:pStyle w:val="ConsPlusNormal"/>
            </w:pPr>
            <w:hyperlink r:id="rId8" w:history="1">
              <w:r w:rsidR="00C376C3">
                <w:rPr>
                  <w:color w:val="0000FF"/>
                </w:rPr>
                <w:t>Подпрограмма 2</w:t>
              </w:r>
            </w:hyperlink>
            <w:r w:rsidR="00C376C3">
              <w:t xml:space="preserve"> "Управление муниципальным имуществом"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31.2.00.00000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861,2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895,7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9" w:history="1">
              <w:r>
                <w:rPr>
                  <w:color w:val="0000FF"/>
                </w:rPr>
                <w:t>подпрограммы 2</w:t>
              </w:r>
            </w:hyperlink>
            <w:r>
              <w:t xml:space="preserve"> "Управление муниципальным имуществом"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31.2.00.89210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861,2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895,7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31.2.00.89210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861,2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895,7</w:t>
            </w:r>
          </w:p>
        </w:tc>
      </w:tr>
      <w:tr w:rsidR="00C376C3" w:rsidTr="008C1498">
        <w:tc>
          <w:tcPr>
            <w:tcW w:w="2721" w:type="dxa"/>
          </w:tcPr>
          <w:p w:rsidR="00C376C3" w:rsidRDefault="000B14D1" w:rsidP="008C1498">
            <w:pPr>
              <w:pStyle w:val="ConsPlusNormal"/>
            </w:pPr>
            <w:hyperlink r:id="rId10" w:history="1">
              <w:r w:rsidR="00C376C3">
                <w:rPr>
                  <w:color w:val="0000FF"/>
                </w:rPr>
                <w:t>Подпрограмма 4</w:t>
              </w:r>
            </w:hyperlink>
            <w:r w:rsidR="00C376C3">
              <w:t xml:space="preserve">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31.4.00.00000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105,7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109,9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105,7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109,9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105,7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109,9</w:t>
            </w:r>
          </w:p>
        </w:tc>
      </w:tr>
      <w:tr w:rsidR="00C376C3" w:rsidTr="008C1498">
        <w:tc>
          <w:tcPr>
            <w:tcW w:w="2721" w:type="dxa"/>
          </w:tcPr>
          <w:p w:rsidR="00C376C3" w:rsidRDefault="000B14D1" w:rsidP="008C1498">
            <w:pPr>
              <w:pStyle w:val="ConsPlusNormal"/>
            </w:pPr>
            <w:hyperlink r:id="rId11" w:history="1">
              <w:r w:rsidR="00C376C3">
                <w:rPr>
                  <w:color w:val="0000FF"/>
                </w:rPr>
                <w:t>Подпрограмма 5</w:t>
              </w:r>
            </w:hyperlink>
            <w:r w:rsidR="00C376C3">
              <w:t xml:space="preserve">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31.5.00.00000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1 094,2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1 125,2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1 094,2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1 125,2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1 002,2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1 033,2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92,0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92,0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lastRenderedPageBreak/>
              <w:t xml:space="preserve">Муниципальная </w:t>
            </w:r>
            <w:hyperlink r:id="rId1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1 444,5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1 502,1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13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1 444,5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1 502,1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1 444,5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1 502,1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300,0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300,0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98.0.00.81040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300,0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300,0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98.0.00.81040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300,0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300,0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26 110,1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26 938,1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Гражданская оборона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17 328,7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17 916,9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 xml:space="preserve">Муниципальная </w:t>
            </w:r>
            <w:hyperlink r:id="rId1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17 328,7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17 916,9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 xml:space="preserve">Мероприятия в рамках муниципальной </w:t>
            </w:r>
            <w:hyperlink r:id="rId1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5 881,5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4 448,4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5 881,5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4 448,4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16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11 447,2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13 468,5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11 447,2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13 468,5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6 800,5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6 983,1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 xml:space="preserve">Муниципальная </w:t>
            </w:r>
            <w:hyperlink r:id="rId1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6 800,5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6 983,1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 xml:space="preserve">Мероприятия в рамках муниципальной </w:t>
            </w:r>
            <w:hyperlink r:id="rId1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4 370,2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4 552,8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4 370,2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4 552,8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1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2 430,3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2 430,3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2 430,3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2 430,3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1 980,9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2 038,1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 xml:space="preserve">Муниципальная </w:t>
            </w:r>
            <w:hyperlink r:id="rId2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1 980,9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2 038,1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 xml:space="preserve">Мероприятия в рамках муниципальной </w:t>
            </w:r>
            <w:hyperlink r:id="rId2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1 424,8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1 463,1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1 424,8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1 463,1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556,1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575,0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556,1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575,0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157 916,5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27 638,0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131 146,2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-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 xml:space="preserve">Муниципальная </w:t>
            </w:r>
            <w:hyperlink r:id="rId2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41.0.00.00000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131 146,2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-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 xml:space="preserve">Мероприятия в рамках муниципальной </w:t>
            </w:r>
            <w:hyperlink r:id="rId24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</w:t>
            </w:r>
            <w:r>
              <w:lastRenderedPageBreak/>
              <w:t>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131 146,2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-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131 146,2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-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Транспорт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11 166,3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11 409,8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 xml:space="preserve">Муниципальная </w:t>
            </w:r>
            <w:hyperlink r:id="rId2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11 166,3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11 409,8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 xml:space="preserve">Мероприятия в рамках муниципальной </w:t>
            </w:r>
            <w:hyperlink r:id="rId26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7 837,4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7 947,7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7 837,4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7 947,7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7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3 328,9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3 462,1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3 328,9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3 462,1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15 604,0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16 228,2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 xml:space="preserve">Муниципальная </w:t>
            </w:r>
            <w:hyperlink r:id="rId2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</w:t>
            </w:r>
            <w:r>
              <w:lastRenderedPageBreak/>
              <w:t>муниципального района "Заполярный район" на 2021 - 2030 годы"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15 604,0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16 228,2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15 604,0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16 228,2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15 604,0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16 228,2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463 196,3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625 250,4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94 736,4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156 209,2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 xml:space="preserve">Муниципальная </w:t>
            </w:r>
            <w:hyperlink r:id="rId3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35.0.00.00000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94 736,4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156 209,2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94 736,4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156 209,2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94 736,4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156 209,2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213 112,0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310 183,0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 xml:space="preserve">Муниципальная </w:t>
            </w:r>
            <w:hyperlink r:id="rId3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</w:t>
            </w:r>
            <w:r>
              <w:lastRenderedPageBreak/>
              <w:t>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137 878,0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143 393,1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 xml:space="preserve">Мероприятия в рамках муниципальной </w:t>
            </w:r>
            <w:hyperlink r:id="rId33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69 084,1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71 847,5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69 084,1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71 847,5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4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68 793,9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71 545,6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68 793,9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71 545,6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 xml:space="preserve">Муниципальная </w:t>
            </w:r>
            <w:hyperlink r:id="rId3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36.0.00.00000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59 990,8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45 070,7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 xml:space="preserve">Мероприятия в рамках муниципальной </w:t>
            </w:r>
            <w:hyperlink r:id="rId36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</w:t>
            </w:r>
            <w:r>
              <w:lastRenderedPageBreak/>
              <w:t>2020 - 2030 годы"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39 985,1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24 815,5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17 821,1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-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22 164,0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24 815,5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7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20 005,7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20 255,2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20 005,7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20 255,2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 xml:space="preserve">Муниципальная </w:t>
            </w:r>
            <w:hyperlink r:id="rId3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централизованным теплоснабжением в МО "Муниципальный район "Заполярный район" на 2020 - 2030 годы"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37.0.00.00000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114 097,6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 xml:space="preserve">Мероприятия в рамках муниципальной </w:t>
            </w:r>
            <w:hyperlink r:id="rId3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централизованным теплоснабжением в МО "Муниципальный район "Заполярный район" на 2020 - 2030 годы"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37.0.00.86050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114 097,6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37.0.00.86050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114 097,6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 xml:space="preserve">Муниципальная </w:t>
            </w:r>
            <w:hyperlink r:id="rId4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38.0.00.00000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15 243,2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7 621,6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lastRenderedPageBreak/>
              <w:t xml:space="preserve">Мероприятия в рамках муниципальной </w:t>
            </w:r>
            <w:hyperlink r:id="rId4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15 243,2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7 621,6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15 243,2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7 621,6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Благоустройство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60 830,5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63 262,5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 xml:space="preserve">Муниципальная </w:t>
            </w:r>
            <w:hyperlink r:id="rId4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60 830,5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63 262,5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43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60 830,5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63 262,5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60 830,5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63 262,5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94 517,4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95 595,7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 xml:space="preserve">Муниципальная </w:t>
            </w:r>
            <w:hyperlink r:id="rId4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89 793,2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90 682,6</w:t>
            </w:r>
          </w:p>
        </w:tc>
      </w:tr>
      <w:tr w:rsidR="00C376C3" w:rsidTr="008C1498">
        <w:tc>
          <w:tcPr>
            <w:tcW w:w="2721" w:type="dxa"/>
          </w:tcPr>
          <w:p w:rsidR="00C376C3" w:rsidRDefault="000B14D1" w:rsidP="008C1498">
            <w:pPr>
              <w:pStyle w:val="ConsPlusNormal"/>
            </w:pPr>
            <w:hyperlink r:id="rId45" w:history="1">
              <w:r w:rsidR="00C376C3">
                <w:rPr>
                  <w:color w:val="0000FF"/>
                </w:rPr>
                <w:t>Подпрограмма 3</w:t>
              </w:r>
            </w:hyperlink>
            <w:r w:rsidR="00C376C3">
              <w:t xml:space="preserve"> </w:t>
            </w:r>
            <w:r w:rsidR="00C376C3">
              <w:lastRenderedPageBreak/>
              <w:t>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31.3.00.00000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89 793,2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90 682,6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89 793,2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90 682,6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63 147,0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63 721,2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25 007,8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25 395,0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1 638,4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1 566,4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4 724,2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4 913,1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98.0.00.89140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4 724,2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4 913,1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98.0.00.89140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4 724,2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4 913,1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ОБРАЗОВАНИЕ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3 451,0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3 444,6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3 451,0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3 444,6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Выполнение переданных государственных полномочий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95.0.00.00000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3 451,0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3 444,6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 xml:space="preserve">Субвенции местным бюджетам на осуществление отдельных </w:t>
            </w:r>
            <w:r>
              <w:lastRenderedPageBreak/>
              <w:t>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95.0.00.79260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3 451,0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3 444,6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95.0.00.79260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3 350,9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3 379,5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95.0.00.79260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100,1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65,1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16 157,3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16 243,5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14 827,1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14 827,1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 xml:space="preserve">Муниципальная </w:t>
            </w:r>
            <w:hyperlink r:id="rId4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14 827,1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14 827,1</w:t>
            </w:r>
          </w:p>
        </w:tc>
      </w:tr>
      <w:tr w:rsidR="00C376C3" w:rsidTr="008C1498">
        <w:tc>
          <w:tcPr>
            <w:tcW w:w="2721" w:type="dxa"/>
          </w:tcPr>
          <w:p w:rsidR="00C376C3" w:rsidRDefault="000B14D1" w:rsidP="008C1498">
            <w:pPr>
              <w:pStyle w:val="ConsPlusNormal"/>
            </w:pPr>
            <w:hyperlink r:id="rId47" w:history="1">
              <w:r w:rsidR="00C376C3">
                <w:rPr>
                  <w:color w:val="0000FF"/>
                </w:rPr>
                <w:t>Подпрограмма 1</w:t>
              </w:r>
            </w:hyperlink>
            <w:r w:rsidR="00C376C3">
              <w:t xml:space="preserve"> "Реализация функций муниципального управления"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14 827,1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14 827,1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 xml:space="preserve">Пенсии за выслугу лет муниципальным служащим в соответствии с </w:t>
            </w:r>
            <w:hyperlink r:id="rId4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Ненецкого автономного округа от 24.10.2007 N 140-ОЗ "О муниципальной службе в Ненецком автономном округе"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31.1.00.84010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11 741,8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11 741,8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 xml:space="preserve">Социальное обеспечение и </w:t>
            </w:r>
            <w:r>
              <w:lastRenderedPageBreak/>
              <w:t>иные выплаты населению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31.1.00.84010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11 741,8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11 741,8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 xml:space="preserve">Пенсии за выслугу лет лицам, замещавшим выборные должности местного самоуправления, в соответствии с </w:t>
            </w:r>
            <w:hyperlink r:id="rId49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Ненецкого автономного округа от 01.07.2008 N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31.1.00.84020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3 085,3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3 085,3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31.1.00.84020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3 085,3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3 085,3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1 330,2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1 416,4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 xml:space="preserve">Муниципальная </w:t>
            </w:r>
            <w:hyperlink r:id="rId5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1 050,0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1 125,0</w:t>
            </w:r>
          </w:p>
        </w:tc>
      </w:tr>
      <w:tr w:rsidR="00C376C3" w:rsidTr="008C1498">
        <w:tc>
          <w:tcPr>
            <w:tcW w:w="2721" w:type="dxa"/>
          </w:tcPr>
          <w:p w:rsidR="00C376C3" w:rsidRDefault="000B14D1" w:rsidP="008C1498">
            <w:pPr>
              <w:pStyle w:val="ConsPlusNormal"/>
            </w:pPr>
            <w:hyperlink r:id="rId51" w:history="1">
              <w:r w:rsidR="00C376C3">
                <w:rPr>
                  <w:color w:val="0000FF"/>
                </w:rPr>
                <w:t>Подпрограмма 1</w:t>
              </w:r>
            </w:hyperlink>
            <w:r w:rsidR="00C376C3">
              <w:t xml:space="preserve"> "Реализация функций муниципального управления"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1 050,0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1 125,0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31.1.00.84050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1 050,0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1 125,0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31.1.00.84050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1 050,0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1 125,0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280,2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291,4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 xml:space="preserve">Мероприятия по социальной поддержке ветеранов Великой Отечественной войны и </w:t>
            </w:r>
            <w:r>
              <w:lastRenderedPageBreak/>
              <w:t xml:space="preserve">других категорий граждан, постоянно проживающих на территории муниципального района "Заполярный район", в соответствии с </w:t>
            </w:r>
            <w:hyperlink r:id="rId52" w:history="1">
              <w:r>
                <w:rPr>
                  <w:color w:val="0000FF"/>
                </w:rPr>
                <w:t>решением</w:t>
              </w:r>
            </w:hyperlink>
            <w:r>
              <w:t xml:space="preserve"> Совета муниципального района "Заполярный район" от 28.09.2016 N 262-р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98.0.00.84040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280,2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291,4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98.0.00.84040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280,2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291,4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3 067,5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3 067,5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 xml:space="preserve">Муниципальная </w:t>
            </w:r>
            <w:hyperlink r:id="rId5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3 067,5</w:t>
            </w:r>
          </w:p>
        </w:tc>
      </w:tr>
      <w:tr w:rsidR="00C376C3" w:rsidTr="008C1498">
        <w:tc>
          <w:tcPr>
            <w:tcW w:w="2721" w:type="dxa"/>
          </w:tcPr>
          <w:p w:rsidR="00C376C3" w:rsidRDefault="000B14D1" w:rsidP="008C1498">
            <w:pPr>
              <w:pStyle w:val="ConsPlusNormal"/>
            </w:pPr>
            <w:hyperlink r:id="rId54" w:history="1">
              <w:r w:rsidR="00C376C3">
                <w:rPr>
                  <w:color w:val="0000FF"/>
                </w:rPr>
                <w:t>Подпрограмма 4</w:t>
              </w:r>
            </w:hyperlink>
            <w:r w:rsidR="00C376C3">
              <w:t xml:space="preserve">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31.4.00.00000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3 067,5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3 067,5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3 067,5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332 637,0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331 160,9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 xml:space="preserve">ОБЩЕГОСУДАРСТВЕННЫЕ </w:t>
            </w:r>
            <w:r>
              <w:lastRenderedPageBreak/>
              <w:t>ВОПРОСЫ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lastRenderedPageBreak/>
              <w:t>040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38 961,4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38 985,0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33 961,4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33 985,0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 xml:space="preserve">Муниципальная </w:t>
            </w:r>
            <w:hyperlink r:id="rId5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33 165,0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33 161,1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33 165,0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33 161,1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31 755,1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31 705,1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1 409,9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1 456,0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 xml:space="preserve">Муниципальная </w:t>
            </w:r>
            <w:hyperlink r:id="rId5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796,4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823,9</w:t>
            </w:r>
          </w:p>
        </w:tc>
      </w:tr>
      <w:tr w:rsidR="00C376C3" w:rsidTr="008C1498">
        <w:tc>
          <w:tcPr>
            <w:tcW w:w="2721" w:type="dxa"/>
          </w:tcPr>
          <w:p w:rsidR="00C376C3" w:rsidRDefault="000B14D1" w:rsidP="008C1498">
            <w:pPr>
              <w:pStyle w:val="ConsPlusNormal"/>
            </w:pPr>
            <w:hyperlink r:id="rId57" w:history="1">
              <w:r w:rsidR="00C376C3">
                <w:rPr>
                  <w:color w:val="0000FF"/>
                </w:rPr>
                <w:t>Подпрограмма 1</w:t>
              </w:r>
            </w:hyperlink>
            <w:r w:rsidR="00C376C3">
              <w:t xml:space="preserve"> "Реализация функций муниципального управления"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796,4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823,9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 xml:space="preserve">Расходы на содержание органов местного самоуправления и </w:t>
            </w:r>
            <w:r>
              <w:lastRenderedPageBreak/>
              <w:t>обеспечение их функций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lastRenderedPageBreak/>
              <w:t>040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796,4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823,9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328,3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340,4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468,1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483,5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Резервные фонды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5 000,0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5 000,0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Резервный фонд местной администрации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90.0.00.00000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5 000,0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5 000,0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Резервный фонд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90.0.00.80010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5 000,0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5 000,0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90.0.00.80010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5 000,0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5 000,0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293 675,6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292 175,9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68 424,2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72 853,2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 xml:space="preserve">Муниципальная </w:t>
            </w:r>
            <w:hyperlink r:id="rId5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68 424,2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72 853,2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Дотация на выравнивание бюджетной обеспеченности поселений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30.0.00.89110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68 424,2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72 853,2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30.0.00.89110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68 424,2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72 853,2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lastRenderedPageBreak/>
              <w:t>Иные дотации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138 922,6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131 013,6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 xml:space="preserve">Муниципальная </w:t>
            </w:r>
            <w:hyperlink r:id="rId5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138 922,6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131 013,6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30.0.00.89120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138 922,6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131 013,6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30.0.00.89120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138 922,6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131 013,6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86 328,8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88 309,1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 xml:space="preserve">Муниципальная </w:t>
            </w:r>
            <w:hyperlink r:id="rId6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86 328,8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88 309,1</w:t>
            </w:r>
          </w:p>
        </w:tc>
      </w:tr>
      <w:tr w:rsidR="00C376C3" w:rsidTr="008C1498">
        <w:tc>
          <w:tcPr>
            <w:tcW w:w="2721" w:type="dxa"/>
          </w:tcPr>
          <w:p w:rsidR="00C376C3" w:rsidRDefault="000B14D1" w:rsidP="008C1498">
            <w:pPr>
              <w:pStyle w:val="ConsPlusNormal"/>
            </w:pPr>
            <w:hyperlink r:id="rId61" w:history="1">
              <w:r w:rsidR="00C376C3">
                <w:rPr>
                  <w:color w:val="0000FF"/>
                </w:rPr>
                <w:t>Подпрограмма 6</w:t>
              </w:r>
            </w:hyperlink>
            <w:r w:rsidR="00C376C3"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31.6.00.00000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86 328,8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88 309,1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62" w:history="1">
              <w:r>
                <w:rPr>
                  <w:color w:val="0000FF"/>
                </w:rPr>
                <w:t>подпрограммы 6</w:t>
              </w:r>
            </w:hyperlink>
            <w:r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31.6.00.89220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86 328,8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88 309,1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31.6.00.89220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86 328,8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88 309,1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СОВЕТ МУНИЦИПАЛЬНОГО РАЙОНА "ЗАПОЛЯРНЫЙ РАЙОН"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34 215,3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34 465,3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 xml:space="preserve">ОБЩЕГОСУДАРСТВЕННЫЕ </w:t>
            </w:r>
            <w:r>
              <w:lastRenderedPageBreak/>
              <w:t>ВОПРОСЫ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lastRenderedPageBreak/>
              <w:t>041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33 163,5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33 379,0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4 981,3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4 856,3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Глава Заполярного района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91.0.00.00000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4 981,3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4 856,3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91.0.00.81010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4 981,3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4 856,3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91.0.00.81010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4 981,3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4 856,3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24 853,0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25 132,7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Совет Заполярного района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92.0.00.00000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24 853,0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25 132,7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Депутаты Совета Заполярного района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92.1.00.00000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4 960,9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5 056,8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92.1.00.81010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4 960,9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5 056,8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lastRenderedPageBreak/>
              <w:t>041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92.1.00.81010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4 960,9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5 056,8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Аппарат Совета Заполярного района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92.2.00.00000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19 892,1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20 075,9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19 892,1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20 075,9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19 166,8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19 404,9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725,3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671,0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3 329,2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3 390,0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3 329,2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3 390,0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98.0.00.81060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3 329,2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3 390,0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98.0.00.81060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3 329,2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3 390,0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1 051,8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1 086,3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1 051,8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1 086,3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1 051,8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1 086,3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 xml:space="preserve">Выплаты гражданам, </w:t>
            </w:r>
            <w:r>
              <w:lastRenderedPageBreak/>
              <w:t>которым присвоено звание "Почетный гражданин Заполярного района"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lastRenderedPageBreak/>
              <w:t>041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98.0.00.84030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982,8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1 017,3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98.0.00.84030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982,8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1 017,3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98.0.00.84060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69,0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69,0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98.0.00.84060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69,0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69,0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17 061,8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16 930,5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17 061,8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16 930,5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17 061,8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16 930,5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 xml:space="preserve">Муниципальная </w:t>
            </w:r>
            <w:hyperlink r:id="rId6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17 061,8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16 930,5</w:t>
            </w:r>
          </w:p>
        </w:tc>
      </w:tr>
      <w:tr w:rsidR="00C376C3" w:rsidTr="008C1498">
        <w:tc>
          <w:tcPr>
            <w:tcW w:w="2721" w:type="dxa"/>
          </w:tcPr>
          <w:p w:rsidR="00C376C3" w:rsidRDefault="000B14D1" w:rsidP="008C1498">
            <w:pPr>
              <w:pStyle w:val="ConsPlusNormal"/>
            </w:pPr>
            <w:hyperlink r:id="rId64" w:history="1">
              <w:r w:rsidR="00C376C3">
                <w:rPr>
                  <w:color w:val="0000FF"/>
                </w:rPr>
                <w:t>Подпрограмма 1</w:t>
              </w:r>
            </w:hyperlink>
            <w:r w:rsidR="00C376C3">
              <w:t xml:space="preserve"> "Реализация функций муниципального управления"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17 007,7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16 876,4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17 007,7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16 876,4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lastRenderedPageBreak/>
              <w:t>042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16 411,3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16 316,3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596,4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560,1</w:t>
            </w:r>
          </w:p>
        </w:tc>
      </w:tr>
      <w:tr w:rsidR="00C376C3" w:rsidTr="008C1498">
        <w:tc>
          <w:tcPr>
            <w:tcW w:w="2721" w:type="dxa"/>
          </w:tcPr>
          <w:p w:rsidR="00C376C3" w:rsidRDefault="000B14D1" w:rsidP="008C1498">
            <w:pPr>
              <w:pStyle w:val="ConsPlusNormal"/>
            </w:pPr>
            <w:hyperlink r:id="rId65" w:history="1">
              <w:r w:rsidR="00C376C3">
                <w:rPr>
                  <w:color w:val="0000FF"/>
                </w:rPr>
                <w:t>Подпрограмма 2</w:t>
              </w:r>
            </w:hyperlink>
            <w:r w:rsidR="00C376C3">
              <w:t xml:space="preserve"> "Управление муниципальным имуществом"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31.2.00.00000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54,1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54,1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31.2.00.81120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54,1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54,1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31.2.00.81120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54,1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54,1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КОНТРОЛЬНО-СЧЕТНАЯ ПАЛАТА МУНИЦИПАЛЬНОГО РАЙОНА "ЗАПОЛЯРНЫЙ РАЙОН"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20 462,4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20 962,0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20 462,4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20 962,0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20 462,4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20 962,0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Контрольно-счетная палата Заполярного района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93.0.00.00000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20 462,4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20 962,0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93.0.00.81010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11 277,8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11 777,4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93.0.00.81010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10 436,3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10 906,5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93.0.00.81010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841,5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870,9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93.0.00.99110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</w:pP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9 184,6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9 184,6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93.0.00.99110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9 169,4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9 181,3</w:t>
            </w:r>
          </w:p>
        </w:tc>
      </w:tr>
      <w:tr w:rsidR="00C376C3" w:rsidTr="008C1498">
        <w:tc>
          <w:tcPr>
            <w:tcW w:w="2721" w:type="dxa"/>
          </w:tcPr>
          <w:p w:rsidR="00C376C3" w:rsidRDefault="00C376C3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39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5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93.0.00.99110</w:t>
            </w:r>
          </w:p>
        </w:tc>
        <w:tc>
          <w:tcPr>
            <w:tcW w:w="689" w:type="dxa"/>
          </w:tcPr>
          <w:p w:rsidR="00C376C3" w:rsidRDefault="00C376C3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15,2</w:t>
            </w:r>
          </w:p>
        </w:tc>
        <w:tc>
          <w:tcPr>
            <w:tcW w:w="1286" w:type="dxa"/>
          </w:tcPr>
          <w:p w:rsidR="00C376C3" w:rsidRDefault="00C376C3" w:rsidP="008C1498">
            <w:pPr>
              <w:pStyle w:val="ConsPlusNormal"/>
              <w:jc w:val="right"/>
            </w:pPr>
            <w:r>
              <w:t>3,3</w:t>
            </w:r>
          </w:p>
        </w:tc>
      </w:tr>
    </w:tbl>
    <w:p w:rsidR="00C376C3" w:rsidRDefault="00C376C3" w:rsidP="00C376C3">
      <w:pPr>
        <w:pStyle w:val="ConsPlusNormal"/>
        <w:jc w:val="both"/>
      </w:pPr>
    </w:p>
    <w:p w:rsidR="00C376C3" w:rsidRDefault="00C376C3" w:rsidP="00C376C3">
      <w:pPr>
        <w:pStyle w:val="ConsPlusNormal"/>
        <w:jc w:val="both"/>
      </w:pPr>
    </w:p>
    <w:p w:rsidR="002836C0" w:rsidRDefault="000B14D1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76C3"/>
    <w:rsid w:val="000B14D1"/>
    <w:rsid w:val="008D3401"/>
    <w:rsid w:val="00AE40A4"/>
    <w:rsid w:val="00BB30EC"/>
    <w:rsid w:val="00C37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3609B4-2CA5-4E17-A608-C3C166AD3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7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C376C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C376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376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B2E868D462985517D4C2F557099D773A99DB7C154BBBA6EC23CA012D7ACB7CA420C87930637C12AED182EC05BDDE715CCEB8215B49D260A92B9293x9xAI" TargetMode="External"/><Relationship Id="rId21" Type="http://schemas.openxmlformats.org/officeDocument/2006/relationships/hyperlink" Target="consultantplus://offline/ref=B2E868D462985517D4C2F557099D773A99DB7C154BB4AFEB24CA012D7ACB7CA420C87930637C12AED18AE50FBDDE715CCEB8215B49D260A92B9293x9xAI" TargetMode="External"/><Relationship Id="rId34" Type="http://schemas.openxmlformats.org/officeDocument/2006/relationships/hyperlink" Target="consultantplus://offline/ref=B2E868D462985517D4C2F557099D773A99DB7C154BBBA6EC22CA012D7ACB7CA420C87930637C12AED182EC05BDDE715CCEB8215B49D260A92B9293x9xAI" TargetMode="External"/><Relationship Id="rId42" Type="http://schemas.openxmlformats.org/officeDocument/2006/relationships/hyperlink" Target="consultantplus://offline/ref=B2E868D462985517D4C2F557099D773A99DB7C154BBBA6EC22CA012D7ACB7CA420C87930637C12AED182EC05BDDE715CCEB8215B49D260A92B9293x9xAI" TargetMode="External"/><Relationship Id="rId47" Type="http://schemas.openxmlformats.org/officeDocument/2006/relationships/hyperlink" Target="consultantplus://offline/ref=B2E868D462985517D4C2F557099D773A99DB7C154BB4AEE822CA012D7ACB7CA420C87930637C12AED185E508BDDE715CCEB8215B49D260A92B9293x9xAI" TargetMode="External"/><Relationship Id="rId50" Type="http://schemas.openxmlformats.org/officeDocument/2006/relationships/hyperlink" Target="consultantplus://offline/ref=B2E868D462985517D4C2F557099D773A99DB7C154BB4AEE822CA012D7ACB7CA420C87930637C12AED783EE0EBDDE715CCEB8215B49D260A92B9293x9xAI" TargetMode="External"/><Relationship Id="rId55" Type="http://schemas.openxmlformats.org/officeDocument/2006/relationships/hyperlink" Target="consultantplus://offline/ref=B2E868D462985517D4C2F557099D773A99DB7C154CB5A6EA26CA012D7ACB7CA420C87930637C12AED182ED0CBDDE715CCEB8215B49D260A92B9293x9xAI" TargetMode="External"/><Relationship Id="rId63" Type="http://schemas.openxmlformats.org/officeDocument/2006/relationships/hyperlink" Target="consultantplus://offline/ref=B2E868D462985517D4C2F557099D773A99DB7C154BB4AEE822CA012D7ACB7CA420C87930637C12AED783EE0EBDDE715CCEB8215B49D260A92B9293x9xAI" TargetMode="External"/><Relationship Id="rId7" Type="http://schemas.openxmlformats.org/officeDocument/2006/relationships/hyperlink" Target="consultantplus://offline/ref=B2E868D462985517D4C2F557099D773A99DB7C154BB4AEE822CA012D7ACB7CA420C87930637C12AED783EE0EBDDE715CCEB8215B49D260A92B9293x9xA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2E868D462985517D4C2F557099D773A99DB7C154BB4AFEB24CA012D7ACB7CA420C87930637C12AED18AE50FBDDE715CCEB8215B49D260A92B9293x9xAI" TargetMode="External"/><Relationship Id="rId29" Type="http://schemas.openxmlformats.org/officeDocument/2006/relationships/hyperlink" Target="consultantplus://offline/ref=B2E868D462985517D4C2F557099D773A99DB7C154BBBA6EC23CA012D7ACB7CA420C87930637C12AED182EC05BDDE715CCEB8215B49D260A92B9293x9xAI" TargetMode="External"/><Relationship Id="rId11" Type="http://schemas.openxmlformats.org/officeDocument/2006/relationships/hyperlink" Target="consultantplus://offline/ref=B2E868D462985517D4C2F557099D773A99DB7C154BB4AEE822CA012D7ACB7CA420C87930637C12AED18AEB08BDDE715CCEB8215B49D260A92B9293x9xAI" TargetMode="External"/><Relationship Id="rId24" Type="http://schemas.openxmlformats.org/officeDocument/2006/relationships/hyperlink" Target="consultantplus://offline/ref=B2E868D462985517D4C2F557099D773A99DB7C154BBBAAE124CA012D7ACB7CA420C87930637C12AED182EC05BDDE715CCEB8215B49D260A92B9293x9xAI" TargetMode="External"/><Relationship Id="rId32" Type="http://schemas.openxmlformats.org/officeDocument/2006/relationships/hyperlink" Target="consultantplus://offline/ref=B2E868D462985517D4C2F557099D773A99DB7C154BBBA6EC22CA012D7ACB7CA420C87930637C12AED182EC05BDDE715CCEB8215B49D260A92B9293x9xAI" TargetMode="External"/><Relationship Id="rId37" Type="http://schemas.openxmlformats.org/officeDocument/2006/relationships/hyperlink" Target="consultantplus://offline/ref=B2E868D462985517D4C2F557099D773A99DB7C154BBBAAE02FCA012D7ACB7CA420C87930637C12AED182EC05BDDE715CCEB8215B49D260A92B9293x9xAI" TargetMode="External"/><Relationship Id="rId40" Type="http://schemas.openxmlformats.org/officeDocument/2006/relationships/hyperlink" Target="consultantplus://offline/ref=B2E868D462985517D4C2F557099D773A99DB7C154BBBAAE125CA012D7ACB7CA420C87930637C12AED182EC05BDDE715CCEB8215B49D260A92B9293x9xAI" TargetMode="External"/><Relationship Id="rId45" Type="http://schemas.openxmlformats.org/officeDocument/2006/relationships/hyperlink" Target="consultantplus://offline/ref=B2E868D462985517D4C2F557099D773A99DB7C154BB4AEE822CA012D7ACB7CA420C87930637C12AED18AE80ABDDE715CCEB8215B49D260A92B9293x9xAI" TargetMode="External"/><Relationship Id="rId53" Type="http://schemas.openxmlformats.org/officeDocument/2006/relationships/hyperlink" Target="consultantplus://offline/ref=B2E868D462985517D4C2F557099D773A99DB7C154BB4AEE822CA012D7ACB7CA420C87930637C12AED783EE0EBDDE715CCEB8215B49D260A92B9293x9xAI" TargetMode="External"/><Relationship Id="rId58" Type="http://schemas.openxmlformats.org/officeDocument/2006/relationships/hyperlink" Target="consultantplus://offline/ref=B2E868D462985517D4C2F557099D773A99DB7C154CB5A6EA26CA012D7ACB7CA420C87930637C12AED182ED0CBDDE715CCEB8215B49D260A92B9293x9xAI" TargetMode="External"/><Relationship Id="rId66" Type="http://schemas.openxmlformats.org/officeDocument/2006/relationships/fontTable" Target="fontTable.xml"/><Relationship Id="rId5" Type="http://schemas.openxmlformats.org/officeDocument/2006/relationships/hyperlink" Target="consultantplus://offline/ref=B2E868D462985517D4C2F557099D773A99DB7C154BB4AEE822CA012D7ACB7CA420C87930637C12AED783EE0EBDDE715CCEB8215B49D260A92B9293x9xAI" TargetMode="External"/><Relationship Id="rId61" Type="http://schemas.openxmlformats.org/officeDocument/2006/relationships/hyperlink" Target="consultantplus://offline/ref=B2E868D462985517D4C2F557099D773A99DB7C154BB4AEE822CA012D7ACB7CA420C87930637C12AED18AE50EBDDE715CCEB8215B49D260A92B9293x9xAI" TargetMode="External"/><Relationship Id="rId19" Type="http://schemas.openxmlformats.org/officeDocument/2006/relationships/hyperlink" Target="consultantplus://offline/ref=B2E868D462985517D4C2F557099D773A99DB7C154BB4AFEB24CA012D7ACB7CA420C87930637C12AED18AE50FBDDE715CCEB8215B49D260A92B9293x9xAI" TargetMode="External"/><Relationship Id="rId14" Type="http://schemas.openxmlformats.org/officeDocument/2006/relationships/hyperlink" Target="consultantplus://offline/ref=B2E868D462985517D4C2F557099D773A99DB7C154BB4AFEB24CA012D7ACB7CA420C87930637C12AED18AE50FBDDE715CCEB8215B49D260A92B9293x9xAI" TargetMode="External"/><Relationship Id="rId22" Type="http://schemas.openxmlformats.org/officeDocument/2006/relationships/hyperlink" Target="consultantplus://offline/ref=B2E868D462985517D4C2F557099D773A99DB7C154BB4AFEB24CA012D7ACB7CA420C87930637C12AED18AE50FBDDE715CCEB8215B49D260A92B9293x9xAI" TargetMode="External"/><Relationship Id="rId27" Type="http://schemas.openxmlformats.org/officeDocument/2006/relationships/hyperlink" Target="consultantplus://offline/ref=B2E868D462985517D4C2F557099D773A99DB7C154BBBA6EC23CA012D7ACB7CA420C87930637C12AED182EC05BDDE715CCEB8215B49D260A92B9293x9xAI" TargetMode="External"/><Relationship Id="rId30" Type="http://schemas.openxmlformats.org/officeDocument/2006/relationships/hyperlink" Target="consultantplus://offline/ref=B2E868D462985517D4C2F557099D773A99DB7C154BBBAAE126CA012D7ACB7CA420C87930637C12AED182EC05BDDE715CCEB8215B49D260A92B9293x9xAI" TargetMode="External"/><Relationship Id="rId35" Type="http://schemas.openxmlformats.org/officeDocument/2006/relationships/hyperlink" Target="consultantplus://offline/ref=B2E868D462985517D4C2F557099D773A99DB7C154BBBAAE02FCA012D7ACB7CA420C87930637C12AED182EC05BDDE715CCEB8215B49D260A92B9293x9xAI" TargetMode="External"/><Relationship Id="rId43" Type="http://schemas.openxmlformats.org/officeDocument/2006/relationships/hyperlink" Target="consultantplus://offline/ref=B2E868D462985517D4C2F557099D773A99DB7C154BBBA6EC22CA012D7ACB7CA420C87930637C12AED182EC05BDDE715CCEB8215B49D260A92B9293x9xAI" TargetMode="External"/><Relationship Id="rId48" Type="http://schemas.openxmlformats.org/officeDocument/2006/relationships/hyperlink" Target="consultantplus://offline/ref=B2E868D462985517D4C2F557099D773A99DB7C154BB4ADEB20CA012D7ACB7CA420C8792263241EACD59CEC09A888201Ax9xAI" TargetMode="External"/><Relationship Id="rId56" Type="http://schemas.openxmlformats.org/officeDocument/2006/relationships/hyperlink" Target="consultantplus://offline/ref=B2E868D462985517D4C2F557099D773A99DB7C154BB4AEE822CA012D7ACB7CA420C87930637C12AED783EE0EBDDE715CCEB8215B49D260A92B9293x9xAI" TargetMode="External"/><Relationship Id="rId64" Type="http://schemas.openxmlformats.org/officeDocument/2006/relationships/hyperlink" Target="consultantplus://offline/ref=B2E868D462985517D4C2F557099D773A99DB7C154BB4AEE822CA012D7ACB7CA420C87930637C12AED185E508BDDE715CCEB8215B49D260A92B9293x9xAI" TargetMode="External"/><Relationship Id="rId8" Type="http://schemas.openxmlformats.org/officeDocument/2006/relationships/hyperlink" Target="consultantplus://offline/ref=B2E868D462985517D4C2F557099D773A99DB7C154BB4AEE822CA012D7ACB7CA420C87930637C12AED18AEE0DBDDE715CCEB8215B49D260A92B9293x9xAI" TargetMode="External"/><Relationship Id="rId51" Type="http://schemas.openxmlformats.org/officeDocument/2006/relationships/hyperlink" Target="consultantplus://offline/ref=B2E868D462985517D4C2F557099D773A99DB7C154BB4AEE822CA012D7ACB7CA420C87930637C12AED185E508BDDE715CCEB8215B49D260A92B9293x9xAI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B2E868D462985517D4C2F557099D773A99DB7C154BBBA6EC23CA012D7ACB7CA420C87930637C12AED182EC05BDDE715CCEB8215B49D260A92B9293x9xAI" TargetMode="External"/><Relationship Id="rId17" Type="http://schemas.openxmlformats.org/officeDocument/2006/relationships/hyperlink" Target="consultantplus://offline/ref=B2E868D462985517D4C2F557099D773A99DB7C154BB4AFEB24CA012D7ACB7CA420C87930637C12AED18AE50FBDDE715CCEB8215B49D260A92B9293x9xAI" TargetMode="External"/><Relationship Id="rId25" Type="http://schemas.openxmlformats.org/officeDocument/2006/relationships/hyperlink" Target="consultantplus://offline/ref=B2E868D462985517D4C2F557099D773A99DB7C154BBBA6EC23CA012D7ACB7CA420C87930637C12AED182EC05BDDE715CCEB8215B49D260A92B9293x9xAI" TargetMode="External"/><Relationship Id="rId33" Type="http://schemas.openxmlformats.org/officeDocument/2006/relationships/hyperlink" Target="consultantplus://offline/ref=B2E868D462985517D4C2F557099D773A99DB7C154BBBA6EC22CA012D7ACB7CA420C87930637C12AED182EC05BDDE715CCEB8215B49D260A92B9293x9xAI" TargetMode="External"/><Relationship Id="rId38" Type="http://schemas.openxmlformats.org/officeDocument/2006/relationships/hyperlink" Target="consultantplus://offline/ref=B2E868D462985517D4C2F557099D773A99DB7C154BBBA9ED23CA012D7ACB7CA420C87930637C12AED182EC05BDDE715CCEB8215B49D260A92B9293x9xAI" TargetMode="External"/><Relationship Id="rId46" Type="http://schemas.openxmlformats.org/officeDocument/2006/relationships/hyperlink" Target="consultantplus://offline/ref=B2E868D462985517D4C2F557099D773A99DB7C154BB4AEE822CA012D7ACB7CA420C87930637C12AED783EE0EBDDE715CCEB8215B49D260A92B9293x9xAI" TargetMode="External"/><Relationship Id="rId59" Type="http://schemas.openxmlformats.org/officeDocument/2006/relationships/hyperlink" Target="consultantplus://offline/ref=B2E868D462985517D4C2F557099D773A99DB7C154CB5A6EA26CA012D7ACB7CA420C87930637C12AED182ED0CBDDE715CCEB8215B49D260A92B9293x9xAI" TargetMode="External"/><Relationship Id="rId67" Type="http://schemas.openxmlformats.org/officeDocument/2006/relationships/theme" Target="theme/theme1.xml"/><Relationship Id="rId20" Type="http://schemas.openxmlformats.org/officeDocument/2006/relationships/hyperlink" Target="consultantplus://offline/ref=B2E868D462985517D4C2F557099D773A99DB7C154BB4AFEB24CA012D7ACB7CA420C87930637C12AED18AE50FBDDE715CCEB8215B49D260A92B9293x9xAI" TargetMode="External"/><Relationship Id="rId41" Type="http://schemas.openxmlformats.org/officeDocument/2006/relationships/hyperlink" Target="consultantplus://offline/ref=B2E868D462985517D4C2F557099D773A99DB7C154BBBAAE125CA012D7ACB7CA420C87930637C12AED182EC05BDDE715CCEB8215B49D260A92B9293x9xAI" TargetMode="External"/><Relationship Id="rId54" Type="http://schemas.openxmlformats.org/officeDocument/2006/relationships/hyperlink" Target="consultantplus://offline/ref=B2E868D462985517D4C2F557099D773A99DB7C154BB4AEE822CA012D7ACB7CA420C87930637C12AED18AE905BDDE715CCEB8215B49D260A92B9293x9xAI" TargetMode="External"/><Relationship Id="rId62" Type="http://schemas.openxmlformats.org/officeDocument/2006/relationships/hyperlink" Target="consultantplus://offline/ref=B2E868D462985517D4C2F557099D773A99DB7C154BB4AEE822CA012D7ACB7CA420C87930637C12AED18AE50EBDDE715CCEB8215B49D260A92B9293x9xA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2E868D462985517D4C2F557099D773A99DB7C154BB4AEE822CA012D7ACB7CA420C87930637C12AED185E508BDDE715CCEB8215B49D260A92B9293x9xAI" TargetMode="External"/><Relationship Id="rId15" Type="http://schemas.openxmlformats.org/officeDocument/2006/relationships/hyperlink" Target="consultantplus://offline/ref=B2E868D462985517D4C2F557099D773A99DB7C154BB4AFEB24CA012D7ACB7CA420C87930637C12AED18AE50FBDDE715CCEB8215B49D260A92B9293x9xAI" TargetMode="External"/><Relationship Id="rId23" Type="http://schemas.openxmlformats.org/officeDocument/2006/relationships/hyperlink" Target="consultantplus://offline/ref=B2E868D462985517D4C2F557099D773A99DB7C154BBBAAE124CA012D7ACB7CA420C87930637C12AED182EC05BDDE715CCEB8215B49D260A92B9293x9xAI" TargetMode="External"/><Relationship Id="rId28" Type="http://schemas.openxmlformats.org/officeDocument/2006/relationships/hyperlink" Target="consultantplus://offline/ref=B2E868D462985517D4C2F557099D773A99DB7C154BBBA6EC23CA012D7ACB7CA420C87930637C12AED182EC05BDDE715CCEB8215B49D260A92B9293x9xAI" TargetMode="External"/><Relationship Id="rId36" Type="http://schemas.openxmlformats.org/officeDocument/2006/relationships/hyperlink" Target="consultantplus://offline/ref=B2E868D462985517D4C2F557099D773A99DB7C154BBBAAE02FCA012D7ACB7CA420C87930637C12AED182EC05BDDE715CCEB8215B49D260A92B9293x9xAI" TargetMode="External"/><Relationship Id="rId49" Type="http://schemas.openxmlformats.org/officeDocument/2006/relationships/hyperlink" Target="consultantplus://offline/ref=B2E868D462985517D4C2F557099D773A99DB7C154BBCAEE025CA012D7ACB7CA420C8792263241EACD59CEC09A888201Ax9xAI" TargetMode="External"/><Relationship Id="rId57" Type="http://schemas.openxmlformats.org/officeDocument/2006/relationships/hyperlink" Target="consultantplus://offline/ref=B2E868D462985517D4C2F557099D773A99DB7C154BB4AEE822CA012D7ACB7CA420C87930637C12AED185E508BDDE715CCEB8215B49D260A92B9293x9xAI" TargetMode="External"/><Relationship Id="rId10" Type="http://schemas.openxmlformats.org/officeDocument/2006/relationships/hyperlink" Target="consultantplus://offline/ref=B2E868D462985517D4C2F557099D773A99DB7C154BB4AEE822CA012D7ACB7CA420C87930637C12AED18AE905BDDE715CCEB8215B49D260A92B9293x9xAI" TargetMode="External"/><Relationship Id="rId31" Type="http://schemas.openxmlformats.org/officeDocument/2006/relationships/hyperlink" Target="consultantplus://offline/ref=B2E868D462985517D4C2F557099D773A99DB7C154BBBAAE126CA012D7ACB7CA420C87930637C12AED182EC05BDDE715CCEB8215B49D260A92B9293x9xAI" TargetMode="External"/><Relationship Id="rId44" Type="http://schemas.openxmlformats.org/officeDocument/2006/relationships/hyperlink" Target="consultantplus://offline/ref=B2E868D462985517D4C2F557099D773A99DB7C154BB4AEE822CA012D7ACB7CA420C87930637C12AED783EE0EBDDE715CCEB8215B49D260A92B9293x9xAI" TargetMode="External"/><Relationship Id="rId52" Type="http://schemas.openxmlformats.org/officeDocument/2006/relationships/hyperlink" Target="consultantplus://offline/ref=B2E868D462985517D4C2F557099D773A99DB7C154BBCA9EF2ECA012D7ACB7CA420C8792263241EACD59CEC09A888201Ax9xAI" TargetMode="External"/><Relationship Id="rId60" Type="http://schemas.openxmlformats.org/officeDocument/2006/relationships/hyperlink" Target="consultantplus://offline/ref=B2E868D462985517D4C2F557099D773A99DB7C154BB4AEE822CA012D7ACB7CA420C87930637C12AED783EE0EBDDE715CCEB8215B49D260A92B9293x9xAI" TargetMode="External"/><Relationship Id="rId65" Type="http://schemas.openxmlformats.org/officeDocument/2006/relationships/hyperlink" Target="consultantplus://offline/ref=B2E868D462985517D4C2F557099D773A99DB7C154BB4AEE822CA012D7ACB7CA420C87930637C12AED18AEE0DBDDE715CCEB8215B49D260A92B9293x9xAI" TargetMode="External"/><Relationship Id="rId4" Type="http://schemas.openxmlformats.org/officeDocument/2006/relationships/hyperlink" Target="consultantplus://offline/ref=B2E868D462985517D4C2F557099D773A99DB7C154BB4ACE821CA012D7ACB7CA420C87930637C12AED182EF0ABDDE715CCEB8215B49D260A92B9293x9xAI" TargetMode="External"/><Relationship Id="rId9" Type="http://schemas.openxmlformats.org/officeDocument/2006/relationships/hyperlink" Target="consultantplus://offline/ref=B2E868D462985517D4C2F557099D773A99DB7C154BB4AEE822CA012D7ACB7CA420C87930637C12AED18AEE0DBDDE715CCEB8215B49D260A92B9293x9xAI" TargetMode="External"/><Relationship Id="rId13" Type="http://schemas.openxmlformats.org/officeDocument/2006/relationships/hyperlink" Target="consultantplus://offline/ref=B2E868D462985517D4C2F557099D773A99DB7C154BBBA6EC23CA012D7ACB7CA420C87930637C12AED182EC05BDDE715CCEB8215B49D260A92B9293x9xAI" TargetMode="External"/><Relationship Id="rId18" Type="http://schemas.openxmlformats.org/officeDocument/2006/relationships/hyperlink" Target="consultantplus://offline/ref=B2E868D462985517D4C2F557099D773A99DB7C154BB4AFEB24CA012D7ACB7CA420C87930637C12AED18AE50FBDDE715CCEB8215B49D260A92B9293x9xAI" TargetMode="External"/><Relationship Id="rId39" Type="http://schemas.openxmlformats.org/officeDocument/2006/relationships/hyperlink" Target="consultantplus://offline/ref=B2E868D462985517D4C2F557099D773A99DB7C154BBBA9ED23CA012D7ACB7CA420C87930637C12AED182EC05BDDE715CCEB8215B49D260A92B9293x9x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23</Pages>
  <Words>5612</Words>
  <Characters>31992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Win10_Game_OS</cp:lastModifiedBy>
  <cp:revision>2</cp:revision>
  <dcterms:created xsi:type="dcterms:W3CDTF">2021-04-21T11:35:00Z</dcterms:created>
  <dcterms:modified xsi:type="dcterms:W3CDTF">2021-04-21T11:35:00Z</dcterms:modified>
</cp:coreProperties>
</file>